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E11EAC" w:rsidRPr="00E0561F">
        <w:rPr>
          <w:rFonts w:ascii="Times New Roman" w:hAnsi="Times New Roman" w:cs="Times New Roman"/>
          <w:sz w:val="28"/>
          <w:szCs w:val="28"/>
        </w:rPr>
        <w:t>автономное дошкольное</w:t>
      </w:r>
      <w:r w:rsidR="005C2837"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«Малыш»</w:t>
      </w:r>
    </w:p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1F" w:rsidRDefault="00E0561F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837" w:rsidRPr="00E0561F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89197A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Педагогический</w:t>
      </w:r>
      <w:r w:rsidR="005C2837"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проект</w:t>
      </w:r>
      <w:r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посвящённый Дню защиты детей в</w:t>
      </w:r>
      <w:r w:rsidR="004727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="005C2837"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727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второй</w:t>
      </w:r>
      <w:r w:rsidRPr="00E056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группе раннего возраста №9</w:t>
      </w:r>
    </w:p>
    <w:p w:rsidR="005C0FB7" w:rsidRPr="005C0FB7" w:rsidRDefault="005C0FB7" w:rsidP="005C0FB7">
      <w:pPr>
        <w:shd w:val="clear" w:color="auto" w:fill="FFFFFF"/>
        <w:spacing w:before="225" w:after="225" w:line="240" w:lineRule="auto"/>
        <w:ind w:left="1416" w:firstLine="708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5C0F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«Детский мир похож на радугу»</w:t>
      </w:r>
    </w:p>
    <w:p w:rsidR="005C2837" w:rsidRPr="00EE6F3B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lang w:eastAsia="ru-RU"/>
        </w:rPr>
      </w:pPr>
    </w:p>
    <w:p w:rsidR="005C2837" w:rsidRPr="00AF4A96" w:rsidRDefault="005C2837" w:rsidP="005C283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E0561F" w:rsidRDefault="005C2837" w:rsidP="005C28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</w:t>
      </w:r>
      <w:r w:rsidR="00AF4A96"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2837" w:rsidRPr="00DE42B5" w:rsidRDefault="00E0561F" w:rsidP="00E0561F">
      <w:pPr>
        <w:shd w:val="clear" w:color="auto" w:fill="FFFFFF"/>
        <w:spacing w:after="0" w:line="240" w:lineRule="auto"/>
        <w:ind w:left="4996" w:firstLine="6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42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Сидорова Лариса Викторовна</w:t>
      </w:r>
    </w:p>
    <w:p w:rsidR="005C2837" w:rsidRPr="00DE42B5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837" w:rsidRPr="00E0561F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Default="005C2837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58A2" w:rsidRDefault="00E758A2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58A2" w:rsidRDefault="00E758A2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EAC" w:rsidRDefault="00E11EAC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2837" w:rsidRPr="00E0561F" w:rsidRDefault="00FD2626" w:rsidP="005C2837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Карпинск</w:t>
      </w:r>
    </w:p>
    <w:p w:rsidR="00FD2626" w:rsidRPr="00E0561F" w:rsidRDefault="00FD2626" w:rsidP="005C2837">
      <w:pPr>
        <w:shd w:val="clear" w:color="auto" w:fill="FFFFFF"/>
        <w:spacing w:after="0" w:line="240" w:lineRule="auto"/>
        <w:ind w:left="4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B5483" w:rsidRDefault="005C2837" w:rsidP="007B54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Педагогический проект: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="007B5483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мир похож на радугу»</w:t>
      </w:r>
      <w:r w:rsidR="007B5483"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</w:t>
      </w:r>
    </w:p>
    <w:p w:rsidR="007B5483" w:rsidRDefault="005C2837" w:rsidP="007B54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Продолжительность проекта: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(</w:t>
      </w:r>
      <w:r w:rsidR="007B5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недели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7B54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C2837" w:rsidRPr="007B5483" w:rsidRDefault="005C2837" w:rsidP="007B54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Тип проекта: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 - творческий.</w:t>
      </w:r>
    </w:p>
    <w:p w:rsidR="005C2837" w:rsidRDefault="005C2837" w:rsidP="005C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Участники проекта: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воспитатели, дети </w:t>
      </w:r>
      <w:r w:rsidR="002035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младшей группы и их родители.</w:t>
      </w:r>
    </w:p>
    <w:p w:rsidR="007B5483" w:rsidRPr="005C2837" w:rsidRDefault="007B5483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Актуальность: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особую актуальность имеет проблема беззащитности детей перед тем злом, которое несет современный мир: наркоманией, преступностью, терроризмом. Главная задача для нас, взрослых, - растить физически и нравственно здоровое поколение, ограждая детей от насилия, жестокости, грубости.</w:t>
      </w:r>
    </w:p>
    <w:p w:rsidR="005C2837" w:rsidRPr="005C2837" w:rsidRDefault="005C2837" w:rsidP="005C2837">
      <w:pPr>
        <w:shd w:val="clear" w:color="auto" w:fill="FFFFFF"/>
        <w:spacing w:after="0" w:line="240" w:lineRule="auto"/>
        <w:ind w:firstLine="6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июня – международный день защиты детей, побуждающий взрослых подумать о детях. Необходимо напомнить обществу об ответственности за детей, о необходимости соблюдения прав наших юных сограждан.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6372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 детей!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- наши мысли и мечты,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248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верной цели бурное стремленье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Будто бы весенние цветы,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улыбки дарят вдохновенье.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956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– это будущий сюжет,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248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– наша гордость и отрада,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4248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из лучших жизненных побед -</w:t>
      </w:r>
    </w:p>
    <w:p w:rsidR="005C2837" w:rsidRPr="005C2837" w:rsidRDefault="005C2837" w:rsidP="0044256F">
      <w:pPr>
        <w:shd w:val="clear" w:color="auto" w:fill="FFFFFF"/>
        <w:spacing w:after="0" w:line="240" w:lineRule="auto"/>
        <w:ind w:left="5664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Самая высокая награда !</w:t>
      </w:r>
    </w:p>
    <w:p w:rsidR="005C2837" w:rsidRPr="005C2837" w:rsidRDefault="005C2837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Цель проекта:</w:t>
      </w:r>
      <w:r w:rsidRPr="005C283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элементарные знания и представления о международном празднике «День защиты детей», об их правах; показать актуальность праздника.</w:t>
      </w:r>
    </w:p>
    <w:p w:rsidR="005C2837" w:rsidRPr="002035B0" w:rsidRDefault="005C2837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Задачи проекта:</w:t>
      </w: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ние у детей знаний о празднике,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взаимодействие участников данного процесса (дети, воспитатели, родители).</w:t>
      </w: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познавательных способностей, творческого воображения, коммуникативных навыков.</w:t>
      </w: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неравнодушное отношение к сверстникам, взаимопомощь.</w:t>
      </w:r>
    </w:p>
    <w:p w:rsidR="005C2837" w:rsidRPr="002035B0" w:rsidRDefault="005C2837" w:rsidP="005C2837">
      <w:pPr>
        <w:shd w:val="clear" w:color="auto" w:fill="FFFFFF"/>
        <w:spacing w:after="0" w:line="240" w:lineRule="auto"/>
        <w:ind w:left="46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Этапы проекта:</w:t>
      </w:r>
    </w:p>
    <w:p w:rsidR="005C2837" w:rsidRPr="002035B0" w:rsidRDefault="005C2837" w:rsidP="005C2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1этап - подготовительный:</w:t>
      </w:r>
    </w:p>
    <w:p w:rsidR="004D5ED8" w:rsidRPr="004D5ED8" w:rsidRDefault="004D5ED8" w:rsidP="004D5E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D5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цели и задач проектной работы.</w:t>
      </w:r>
    </w:p>
    <w:p w:rsidR="004D5ED8" w:rsidRPr="004D5ED8" w:rsidRDefault="004D5ED8" w:rsidP="004D5E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D5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Создать развивающую среду для игровой, продуктивной и творческой деятельности детей;</w:t>
      </w:r>
    </w:p>
    <w:p w:rsidR="004D5ED8" w:rsidRPr="004D5ED8" w:rsidRDefault="004D5ED8" w:rsidP="004D5E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D5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Подобрать художественную литературу, фотографии.</w:t>
      </w:r>
    </w:p>
    <w:p w:rsidR="004D5ED8" w:rsidRPr="005C2837" w:rsidRDefault="004D5ED8" w:rsidP="005C28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2035B0" w:rsidRDefault="004D5ED8" w:rsidP="004D5E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2 </w:t>
      </w:r>
      <w:r w:rsidR="005C2837"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этап - основной: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«История праздника. Традиции».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«Моя любимая игра».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«Моя любимая книга».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семейных фотографий.</w:t>
      </w:r>
    </w:p>
    <w:p w:rsidR="005C0FB7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Чтение художественной литературы</w:t>
      </w:r>
      <w:r w:rsid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Барто «Я расту», Э. Успенский «Ты и твое имя», сказки «Сестрица Алёнушка и братец Иванушка», «Гуси – лебеди», «Кукушка», С. Михалков «А что у Вас», Маяковский «Что такое хорошо, и что такое плохо», Пословицы о семье.</w:t>
      </w:r>
    </w:p>
    <w:p w:rsidR="005C0FB7" w:rsidRPr="0061117A" w:rsidRDefault="005C0FB7" w:rsidP="005C0FB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1117A">
        <w:rPr>
          <w:b/>
          <w:bCs/>
          <w:sz w:val="28"/>
          <w:szCs w:val="28"/>
        </w:rPr>
        <w:t>Дидактические игры:</w:t>
      </w:r>
      <w:r w:rsidRPr="0061117A">
        <w:rPr>
          <w:sz w:val="28"/>
          <w:szCs w:val="28"/>
        </w:rPr>
        <w:t xml:space="preserve"> «Назови предметы»</w:t>
      </w:r>
      <w:r w:rsidR="0061117A" w:rsidRPr="0061117A">
        <w:rPr>
          <w:sz w:val="28"/>
          <w:szCs w:val="28"/>
        </w:rPr>
        <w:t>,</w:t>
      </w:r>
      <w:r w:rsidRPr="0061117A">
        <w:rPr>
          <w:sz w:val="28"/>
          <w:szCs w:val="28"/>
        </w:rPr>
        <w:t xml:space="preserve"> «Скажи, что делают этими предметами»</w:t>
      </w:r>
      <w:r w:rsidR="0061117A" w:rsidRPr="0061117A">
        <w:rPr>
          <w:sz w:val="28"/>
          <w:szCs w:val="28"/>
        </w:rPr>
        <w:t>,</w:t>
      </w:r>
      <w:r w:rsidRPr="0061117A">
        <w:rPr>
          <w:sz w:val="28"/>
          <w:szCs w:val="28"/>
        </w:rPr>
        <w:t xml:space="preserve"> «Найди различия»</w:t>
      </w:r>
      <w:r w:rsidR="0061117A" w:rsidRPr="0061117A">
        <w:rPr>
          <w:sz w:val="28"/>
          <w:szCs w:val="28"/>
        </w:rPr>
        <w:t>,</w:t>
      </w:r>
      <w:r w:rsidRPr="0061117A">
        <w:rPr>
          <w:sz w:val="28"/>
          <w:szCs w:val="28"/>
        </w:rPr>
        <w:t xml:space="preserve"> «Профессии».</w:t>
      </w:r>
    </w:p>
    <w:p w:rsidR="0020360E" w:rsidRDefault="0020360E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Подвижные  игры: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«Если нравится тебе, то делай так…»</w:t>
      </w:r>
      <w:r w:rsidR="008B0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«Горячий мячик», «Карусель»</w:t>
      </w:r>
      <w:r w:rsidR="00CD48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«Танец утят».</w:t>
      </w:r>
    </w:p>
    <w:p w:rsidR="005C0FB7" w:rsidRDefault="005C0FB7" w:rsidP="005C0FB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Сюжетно - ролевые игры: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«Семья», «К нам пришли гости», «Угостим чаем» «Детский сад», «Больница».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на тем</w:t>
      </w:r>
      <w:r w:rsidR="00A91F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«Веселое лето»</w:t>
      </w:r>
      <w:r w:rsidR="005C0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«Цветы», «Солнышко»)</w:t>
      </w:r>
    </w:p>
    <w:p w:rsid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цветными мелками на асфальте по замыслу.</w:t>
      </w:r>
    </w:p>
    <w:p w:rsidR="00A91F72" w:rsidRPr="008918E2" w:rsidRDefault="00A91F7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Аппликация «Цветик – семицветик».</w:t>
      </w:r>
    </w:p>
    <w:p w:rsidR="00AF1A79" w:rsidRPr="008918E2" w:rsidRDefault="00AF1A79" w:rsidP="00AF1A7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«Крошка Енот»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AF1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«Трям! Здравствуйте!»</w:t>
      </w:r>
    </w:p>
    <w:p w:rsidR="00AF1A79" w:rsidRPr="005C2837" w:rsidRDefault="00AF1A79" w:rsidP="00AF1A7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918E2" w:rsidRPr="002035B0" w:rsidRDefault="008918E2" w:rsidP="0089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="00A91F72" w:rsidRPr="002035B0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</w:t>
      </w:r>
      <w:r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</w:t>
      </w:r>
      <w:r w:rsidR="00FC2DA3"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и: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«Берегите </w:t>
      </w:r>
      <w:r w:rsidR="00E12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12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</w:t>
      </w:r>
      <w:r w:rsidR="00803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E12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тесь о нас!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C2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«Каждый ребёнок имеет право»;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 «Права ребенка».</w:t>
      </w:r>
    </w:p>
    <w:p w:rsidR="008918E2" w:rsidRPr="008918E2" w:rsidRDefault="008918E2" w:rsidP="008918E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11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о создании благоприятной</w:t>
      </w:r>
      <w:r w:rsidR="00EA01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атмосферы в семье.</w:t>
      </w:r>
    </w:p>
    <w:p w:rsidR="005C2837" w:rsidRPr="002035B0" w:rsidRDefault="008918E2" w:rsidP="00DE2F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89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="00DE2F32" w:rsidRPr="002035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3 </w:t>
      </w:r>
      <w:r w:rsidR="005C2837"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этап - заключительный:</w:t>
      </w:r>
    </w:p>
    <w:p w:rsidR="0020360E" w:rsidRDefault="00724CAF" w:rsidP="002036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2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D4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родителями совместо с детьми открыток своими руками.</w:t>
      </w:r>
    </w:p>
    <w:p w:rsidR="0061117A" w:rsidRDefault="00724CAF" w:rsidP="0020360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воспитателя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детьми лучиков для солнышка 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пожеланиями всем детям «Солнечный круг, дети вокруг»</w:t>
      </w:r>
    </w:p>
    <w:p w:rsidR="0020360E" w:rsidRPr="0020360E" w:rsidRDefault="008B028E" w:rsidP="0020360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B0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(Солнце – символ счастья, Голубое небо – символ мира, Полевые цветы – символ чистоты)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C2837" w:rsidRDefault="00724CAF" w:rsidP="00724CA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Развлечение: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«Детство – это смех и радость».</w:t>
      </w:r>
    </w:p>
    <w:p w:rsidR="008B028E" w:rsidRPr="005C2837" w:rsidRDefault="008B028E" w:rsidP="00724CAF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2035B0" w:rsidRDefault="005C2837" w:rsidP="005C2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2035B0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Результаты проекта:</w:t>
      </w:r>
    </w:p>
    <w:p w:rsidR="00BC1D83" w:rsidRPr="00BC1D83" w:rsidRDefault="00BC1D83" w:rsidP="00BC1D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1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проекта «Международный День Защиты детей», использовались все доступные методы и формы работы.</w:t>
      </w:r>
    </w:p>
    <w:p w:rsidR="00BC1D83" w:rsidRPr="005C2837" w:rsidRDefault="00BC1D83" w:rsidP="005C28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узнали о празднике «День защиты детей».</w:t>
      </w:r>
    </w:p>
    <w:p w:rsidR="005C2837" w:rsidRPr="005C2837" w:rsidRDefault="00E41CD1" w:rsidP="005C28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риняли участие в</w:t>
      </w:r>
      <w:r w:rsidR="00611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развлечении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создании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открыток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изготовлении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лучиков с пожеланиями.</w:t>
      </w:r>
    </w:p>
    <w:p w:rsidR="005C2837" w:rsidRPr="00BC1D83" w:rsidRDefault="0061117A" w:rsidP="005C283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приняли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активное участие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проекте</w:t>
      </w:r>
      <w:r w:rsidR="005C2837"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1D83" w:rsidRDefault="00BC1D83" w:rsidP="00BC1D8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117A" w:rsidRDefault="00BC1D83" w:rsidP="006111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проектная деятельность помогла родителям освоить некоторые приемы, необходимые в семейном воспитании; объективно оценить возможности своих детей и сотрудничать с ними как с равноправными партнерами.</w:t>
      </w:r>
      <w:r w:rsidR="0061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1117A" w:rsidRPr="0061117A" w:rsidRDefault="0061117A" w:rsidP="0061117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61117A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Солнце – символ счастья, Голубое небо – символ мира, Полевые цветы – символ чистоты.</w:t>
      </w:r>
    </w:p>
    <w:p w:rsidR="00BC1D83" w:rsidRPr="00BC1D83" w:rsidRDefault="00BC1D83" w:rsidP="00BC1D8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1D83" w:rsidRPr="005C2837" w:rsidRDefault="00BC1D83" w:rsidP="00BC1D83">
      <w:pPr>
        <w:shd w:val="clear" w:color="auto" w:fill="FFFFFF"/>
        <w:spacing w:before="30" w:after="3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C2837" w:rsidRPr="005C2837" w:rsidRDefault="005C2837" w:rsidP="005C2837">
      <w:pPr>
        <w:shd w:val="clear" w:color="auto" w:fill="FFFFFF"/>
        <w:spacing w:after="0" w:line="240" w:lineRule="auto"/>
        <w:ind w:left="70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Список используемой литературы: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Конвенция о правах ребенка: Конвенция ООН. – М.:РНОР, 2007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Доронова Т.Н. и др. Защита прав и достоинств маленького ребенка: координация усилий семьи и детского сада: пособие для работников дошкольных образовательных учреждений. – М.: Просвещение, 2006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Шорыгина Т.А. Беседы о правах ребенка. – Методическое пособие для занятий с детьми 5 – 10 лет. – М: ТЦ Сфера, 2008</w:t>
      </w:r>
    </w:p>
    <w:p w:rsidR="005C2837" w:rsidRPr="005C2837" w:rsidRDefault="005C2837" w:rsidP="005C2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Харченко Т.Е. Спортивные праздники в детском саду. М.: ТЦ Сфера, 2013</w:t>
      </w:r>
    </w:p>
    <w:p w:rsidR="004B0193" w:rsidRPr="0048036E" w:rsidRDefault="005C2837" w:rsidP="004803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6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C28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Картушина М.Ю. «Сценарии оздоровительных досугов для детей 5-6 лет. М.: ТЦ Сфера, 2007</w:t>
      </w:r>
    </w:p>
    <w:p w:rsidR="004B0193" w:rsidRDefault="004B0193">
      <w:r>
        <w:rPr>
          <w:noProof/>
          <w:lang w:eastAsia="ru-RU"/>
        </w:rPr>
        <w:lastRenderedPageBreak/>
        <w:drawing>
          <wp:inline distT="0" distB="0" distL="0" distR="0">
            <wp:extent cx="5940425" cy="8938310"/>
            <wp:effectExtent l="19050" t="0" r="3175" b="0"/>
            <wp:docPr id="1" name="Рисунок 1" descr="C:\Users\Nastena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7C4" w:rsidRDefault="00B707C4">
      <w:r>
        <w:rPr>
          <w:noProof/>
          <w:lang w:eastAsia="ru-RU"/>
        </w:rPr>
        <w:lastRenderedPageBreak/>
        <w:drawing>
          <wp:inline distT="0" distB="0" distL="0" distR="0">
            <wp:extent cx="5734050" cy="6505575"/>
            <wp:effectExtent l="19050" t="0" r="0" b="0"/>
            <wp:docPr id="2" name="Рисунок 1" descr="C:\Users\Nastena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/>
    <w:p w:rsidR="000867EC" w:rsidRDefault="000867EC">
      <w:r>
        <w:rPr>
          <w:noProof/>
          <w:lang w:eastAsia="ru-RU"/>
        </w:rPr>
        <w:lastRenderedPageBreak/>
        <w:drawing>
          <wp:inline distT="0" distB="0" distL="0" distR="0">
            <wp:extent cx="5857875" cy="9229725"/>
            <wp:effectExtent l="19050" t="0" r="9525" b="0"/>
            <wp:docPr id="3" name="Рисунок 1" descr="C:\Users\Nastena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na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7EC" w:rsidSect="00CC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6761"/>
    <w:multiLevelType w:val="hybridMultilevel"/>
    <w:tmpl w:val="73EE07B6"/>
    <w:lvl w:ilvl="0" w:tplc="21AE57AA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3F6F"/>
    <w:multiLevelType w:val="multilevel"/>
    <w:tmpl w:val="AB1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F5A58"/>
    <w:multiLevelType w:val="multilevel"/>
    <w:tmpl w:val="A96C328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A5485"/>
    <w:multiLevelType w:val="hybridMultilevel"/>
    <w:tmpl w:val="D3029F92"/>
    <w:lvl w:ilvl="0" w:tplc="C02601C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16615"/>
    <w:multiLevelType w:val="multilevel"/>
    <w:tmpl w:val="E914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7701A"/>
    <w:multiLevelType w:val="multilevel"/>
    <w:tmpl w:val="C9C07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07637"/>
    <w:multiLevelType w:val="multilevel"/>
    <w:tmpl w:val="E09C5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B6CF5"/>
    <w:multiLevelType w:val="multilevel"/>
    <w:tmpl w:val="9DA2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A658C"/>
    <w:multiLevelType w:val="multilevel"/>
    <w:tmpl w:val="CE2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B6186"/>
    <w:multiLevelType w:val="hybridMultilevel"/>
    <w:tmpl w:val="C9DED3EA"/>
    <w:lvl w:ilvl="0" w:tplc="54F8145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926DB"/>
    <w:multiLevelType w:val="multilevel"/>
    <w:tmpl w:val="D11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56F22"/>
    <w:multiLevelType w:val="multilevel"/>
    <w:tmpl w:val="509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2837"/>
    <w:rsid w:val="000867EC"/>
    <w:rsid w:val="00101E41"/>
    <w:rsid w:val="001F72EE"/>
    <w:rsid w:val="002035B0"/>
    <w:rsid w:val="0020360E"/>
    <w:rsid w:val="002C0711"/>
    <w:rsid w:val="0044256F"/>
    <w:rsid w:val="0047273E"/>
    <w:rsid w:val="0048036E"/>
    <w:rsid w:val="004B0193"/>
    <w:rsid w:val="004D5ED8"/>
    <w:rsid w:val="005C0FB7"/>
    <w:rsid w:val="005C2837"/>
    <w:rsid w:val="005D0C23"/>
    <w:rsid w:val="005D7F56"/>
    <w:rsid w:val="0061117A"/>
    <w:rsid w:val="00724CAF"/>
    <w:rsid w:val="00751F48"/>
    <w:rsid w:val="007B5483"/>
    <w:rsid w:val="008031FD"/>
    <w:rsid w:val="00867727"/>
    <w:rsid w:val="008918E2"/>
    <w:rsid w:val="0089197A"/>
    <w:rsid w:val="008B028E"/>
    <w:rsid w:val="008B0832"/>
    <w:rsid w:val="00944FEC"/>
    <w:rsid w:val="00964F1D"/>
    <w:rsid w:val="00987C24"/>
    <w:rsid w:val="00A91F72"/>
    <w:rsid w:val="00AF1A79"/>
    <w:rsid w:val="00AF4A96"/>
    <w:rsid w:val="00B707C4"/>
    <w:rsid w:val="00BC1D83"/>
    <w:rsid w:val="00C026DF"/>
    <w:rsid w:val="00C117FD"/>
    <w:rsid w:val="00CC61C7"/>
    <w:rsid w:val="00CD48D2"/>
    <w:rsid w:val="00D0539E"/>
    <w:rsid w:val="00DA46D9"/>
    <w:rsid w:val="00DE2F32"/>
    <w:rsid w:val="00DE42B5"/>
    <w:rsid w:val="00E0561F"/>
    <w:rsid w:val="00E11EAC"/>
    <w:rsid w:val="00E12898"/>
    <w:rsid w:val="00E41CD1"/>
    <w:rsid w:val="00E758A2"/>
    <w:rsid w:val="00E76361"/>
    <w:rsid w:val="00E971A4"/>
    <w:rsid w:val="00EA01AB"/>
    <w:rsid w:val="00EE6F3B"/>
    <w:rsid w:val="00F11683"/>
    <w:rsid w:val="00FC2DA3"/>
    <w:rsid w:val="00FC40C6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837"/>
  </w:style>
  <w:style w:type="paragraph" w:customStyle="1" w:styleId="c5">
    <w:name w:val="c5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C2837"/>
  </w:style>
  <w:style w:type="character" w:customStyle="1" w:styleId="c17">
    <w:name w:val="c17"/>
    <w:basedOn w:val="a0"/>
    <w:rsid w:val="005C2837"/>
  </w:style>
  <w:style w:type="paragraph" w:customStyle="1" w:styleId="c48">
    <w:name w:val="c48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C2837"/>
  </w:style>
  <w:style w:type="paragraph" w:customStyle="1" w:styleId="c35">
    <w:name w:val="c35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2837"/>
  </w:style>
  <w:style w:type="paragraph" w:customStyle="1" w:styleId="c51">
    <w:name w:val="c51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C2837"/>
  </w:style>
  <w:style w:type="paragraph" w:customStyle="1" w:styleId="c12">
    <w:name w:val="c12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C2837"/>
  </w:style>
  <w:style w:type="paragraph" w:customStyle="1" w:styleId="c46">
    <w:name w:val="c46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C2837"/>
  </w:style>
  <w:style w:type="paragraph" w:styleId="a3">
    <w:name w:val="List Paragraph"/>
    <w:basedOn w:val="a"/>
    <w:uiPriority w:val="34"/>
    <w:qFormat/>
    <w:rsid w:val="004D5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1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7B744-D753-4EFA-BABF-155CCA1B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Nastena</dc:creator>
  <cp:keywords/>
  <dc:description/>
  <cp:lastModifiedBy>Nastena</cp:lastModifiedBy>
  <cp:revision>36</cp:revision>
  <dcterms:created xsi:type="dcterms:W3CDTF">2022-05-18T09:12:00Z</dcterms:created>
  <dcterms:modified xsi:type="dcterms:W3CDTF">2022-06-14T08:13:00Z</dcterms:modified>
</cp:coreProperties>
</file>