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A6" w:rsidRPr="009A23B1" w:rsidRDefault="002736A6" w:rsidP="002736A6">
      <w:pPr>
        <w:jc w:val="center"/>
        <w:rPr>
          <w:bCs/>
          <w:iCs/>
          <w:sz w:val="24"/>
          <w:szCs w:val="24"/>
        </w:rPr>
      </w:pPr>
      <w:r w:rsidRPr="009A23B1">
        <w:rPr>
          <w:bCs/>
          <w:iCs/>
          <w:sz w:val="24"/>
          <w:szCs w:val="24"/>
        </w:rPr>
        <w:t>Муниципальное автономное дошкольное образовательное учреждение детский сад № 23 «Светлячок»</w:t>
      </w:r>
    </w:p>
    <w:p w:rsidR="002736A6" w:rsidRPr="009A23B1" w:rsidRDefault="002736A6" w:rsidP="002736A6">
      <w:pPr>
        <w:ind w:left="787"/>
        <w:rPr>
          <w:b/>
          <w:bCs/>
          <w:i/>
          <w:iCs/>
          <w:sz w:val="24"/>
          <w:szCs w:val="24"/>
        </w:rPr>
      </w:pPr>
    </w:p>
    <w:p w:rsidR="002736A6" w:rsidRPr="009A23B1" w:rsidRDefault="002736A6" w:rsidP="002736A6">
      <w:pPr>
        <w:ind w:left="787"/>
        <w:rPr>
          <w:bCs/>
          <w:iCs/>
          <w:sz w:val="24"/>
          <w:szCs w:val="24"/>
        </w:rPr>
      </w:pPr>
    </w:p>
    <w:p w:rsidR="002736A6" w:rsidRDefault="002736A6" w:rsidP="002736A6">
      <w:pPr>
        <w:ind w:left="787"/>
        <w:rPr>
          <w:bCs/>
          <w:iCs/>
          <w:sz w:val="32"/>
          <w:szCs w:val="32"/>
        </w:rPr>
      </w:pPr>
    </w:p>
    <w:p w:rsidR="002736A6" w:rsidRDefault="002736A6" w:rsidP="002736A6">
      <w:pPr>
        <w:ind w:left="787"/>
        <w:rPr>
          <w:bCs/>
          <w:iCs/>
          <w:sz w:val="28"/>
          <w:szCs w:val="28"/>
        </w:rPr>
      </w:pPr>
    </w:p>
    <w:p w:rsidR="002736A6" w:rsidRPr="002736A6" w:rsidRDefault="002736A6" w:rsidP="002736A6">
      <w:pPr>
        <w:pStyle w:val="Heading1"/>
        <w:jc w:val="center"/>
        <w:rPr>
          <w:color w:val="00B050"/>
        </w:rPr>
      </w:pPr>
      <w:r w:rsidRPr="002736A6">
        <w:rPr>
          <w:color w:val="00B050"/>
        </w:rPr>
        <w:t>Консультация</w:t>
      </w:r>
      <w:r w:rsidRPr="002736A6">
        <w:rPr>
          <w:color w:val="00B050"/>
          <w:spacing w:val="-9"/>
        </w:rPr>
        <w:t xml:space="preserve"> </w:t>
      </w:r>
      <w:r w:rsidRPr="002736A6">
        <w:rPr>
          <w:color w:val="00B050"/>
        </w:rPr>
        <w:t>для</w:t>
      </w:r>
      <w:r w:rsidRPr="002736A6">
        <w:rPr>
          <w:color w:val="00B050"/>
          <w:spacing w:val="-6"/>
        </w:rPr>
        <w:t xml:space="preserve"> </w:t>
      </w:r>
      <w:r w:rsidRPr="002736A6">
        <w:rPr>
          <w:color w:val="00B050"/>
        </w:rPr>
        <w:t>родителей</w:t>
      </w:r>
      <w:r w:rsidRPr="002736A6">
        <w:rPr>
          <w:color w:val="00B050"/>
          <w:spacing w:val="-5"/>
        </w:rPr>
        <w:t xml:space="preserve"> </w:t>
      </w:r>
      <w:r w:rsidRPr="002736A6">
        <w:rPr>
          <w:color w:val="00B050"/>
        </w:rPr>
        <w:t>«Здоровье</w:t>
      </w:r>
      <w:r w:rsidRPr="002736A6">
        <w:rPr>
          <w:color w:val="00B050"/>
          <w:spacing w:val="-5"/>
        </w:rPr>
        <w:t xml:space="preserve"> </w:t>
      </w:r>
      <w:r w:rsidRPr="002736A6">
        <w:rPr>
          <w:color w:val="00B050"/>
        </w:rPr>
        <w:t>всему</w:t>
      </w:r>
      <w:r w:rsidRPr="002736A6">
        <w:rPr>
          <w:color w:val="00B050"/>
          <w:spacing w:val="-6"/>
        </w:rPr>
        <w:t xml:space="preserve"> </w:t>
      </w:r>
      <w:r w:rsidRPr="002736A6">
        <w:rPr>
          <w:color w:val="00B050"/>
          <w:spacing w:val="-2"/>
        </w:rPr>
        <w:t>голова»</w:t>
      </w:r>
    </w:p>
    <w:p w:rsidR="002736A6" w:rsidRDefault="002736A6" w:rsidP="002736A6">
      <w:pPr>
        <w:ind w:left="787"/>
        <w:rPr>
          <w:bCs/>
          <w:iCs/>
          <w:sz w:val="28"/>
          <w:szCs w:val="28"/>
        </w:rPr>
      </w:pPr>
    </w:p>
    <w:p w:rsidR="002736A6" w:rsidRDefault="002736A6" w:rsidP="002736A6">
      <w:pPr>
        <w:ind w:left="787"/>
        <w:rPr>
          <w:bCs/>
          <w:iCs/>
          <w:sz w:val="28"/>
          <w:szCs w:val="28"/>
        </w:rPr>
      </w:pPr>
    </w:p>
    <w:p w:rsidR="002736A6" w:rsidRDefault="002736A6" w:rsidP="002736A6">
      <w:pPr>
        <w:ind w:left="787"/>
        <w:rPr>
          <w:bCs/>
          <w:iCs/>
          <w:sz w:val="28"/>
          <w:szCs w:val="28"/>
        </w:rPr>
      </w:pPr>
    </w:p>
    <w:p w:rsidR="002736A6" w:rsidRDefault="00D91065" w:rsidP="002736A6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noProof/>
          <w:color w:val="333333"/>
          <w:sz w:val="36"/>
          <w:szCs w:val="36"/>
        </w:rPr>
        <w:drawing>
          <wp:inline distT="0" distB="0" distL="0" distR="0">
            <wp:extent cx="7092950" cy="3528295"/>
            <wp:effectExtent l="19050" t="0" r="0" b="0"/>
            <wp:docPr id="3" name="Рисунок 1" descr="C:\Users\USER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35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463" w:rsidRDefault="00FC2463" w:rsidP="002736A6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2736A6" w:rsidRDefault="002736A6" w:rsidP="002736A6">
      <w:pPr>
        <w:ind w:left="787"/>
        <w:jc w:val="center"/>
        <w:rPr>
          <w:bCs/>
          <w:iCs/>
          <w:sz w:val="28"/>
          <w:szCs w:val="28"/>
        </w:rPr>
      </w:pPr>
    </w:p>
    <w:p w:rsidR="002736A6" w:rsidRPr="009A23B1" w:rsidRDefault="002736A6" w:rsidP="002736A6">
      <w:pPr>
        <w:ind w:left="4956" w:firstLine="708"/>
        <w:rPr>
          <w:bCs/>
          <w:iCs/>
          <w:sz w:val="24"/>
          <w:szCs w:val="24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9A23B1">
        <w:rPr>
          <w:bCs/>
          <w:iCs/>
          <w:sz w:val="24"/>
          <w:szCs w:val="24"/>
        </w:rPr>
        <w:t xml:space="preserve">Составитель: </w:t>
      </w:r>
      <w:r w:rsidR="00644CF0">
        <w:rPr>
          <w:bCs/>
          <w:iCs/>
          <w:sz w:val="24"/>
          <w:szCs w:val="24"/>
        </w:rPr>
        <w:t>В</w:t>
      </w:r>
      <w:r w:rsidRPr="009A23B1">
        <w:rPr>
          <w:bCs/>
          <w:iCs/>
          <w:sz w:val="24"/>
          <w:szCs w:val="24"/>
        </w:rPr>
        <w:t xml:space="preserve">оспитатель </w:t>
      </w:r>
    </w:p>
    <w:p w:rsidR="002736A6" w:rsidRDefault="002736A6" w:rsidP="002736A6">
      <w:pPr>
        <w:jc w:val="right"/>
        <w:rPr>
          <w:bCs/>
          <w:iCs/>
          <w:sz w:val="24"/>
          <w:szCs w:val="24"/>
        </w:rPr>
      </w:pPr>
      <w:r w:rsidRPr="009A23B1">
        <w:rPr>
          <w:bCs/>
          <w:iCs/>
          <w:sz w:val="24"/>
          <w:szCs w:val="24"/>
        </w:rPr>
        <w:t>Сидорова Лариса Викторовна</w:t>
      </w:r>
    </w:p>
    <w:p w:rsidR="009A23B1" w:rsidRDefault="009A23B1" w:rsidP="002736A6">
      <w:pPr>
        <w:jc w:val="right"/>
        <w:rPr>
          <w:bCs/>
          <w:iCs/>
          <w:sz w:val="24"/>
          <w:szCs w:val="24"/>
        </w:rPr>
      </w:pPr>
    </w:p>
    <w:p w:rsidR="009A23B1" w:rsidRDefault="009A23B1" w:rsidP="002736A6">
      <w:pPr>
        <w:jc w:val="right"/>
        <w:rPr>
          <w:bCs/>
          <w:iCs/>
          <w:sz w:val="24"/>
          <w:szCs w:val="24"/>
        </w:rPr>
      </w:pPr>
    </w:p>
    <w:p w:rsidR="009A23B1" w:rsidRDefault="009A23B1" w:rsidP="002736A6">
      <w:pPr>
        <w:jc w:val="right"/>
        <w:rPr>
          <w:bCs/>
          <w:iCs/>
          <w:sz w:val="24"/>
          <w:szCs w:val="24"/>
        </w:rPr>
      </w:pPr>
    </w:p>
    <w:p w:rsidR="009A23B1" w:rsidRPr="009A23B1" w:rsidRDefault="009A23B1" w:rsidP="002736A6">
      <w:pPr>
        <w:jc w:val="right"/>
        <w:rPr>
          <w:bCs/>
          <w:iCs/>
          <w:sz w:val="24"/>
          <w:szCs w:val="24"/>
        </w:rPr>
      </w:pPr>
    </w:p>
    <w:p w:rsidR="002736A6" w:rsidRDefault="002736A6" w:rsidP="002736A6">
      <w:pPr>
        <w:jc w:val="right"/>
        <w:rPr>
          <w:bCs/>
          <w:iCs/>
          <w:sz w:val="28"/>
          <w:szCs w:val="28"/>
        </w:rPr>
      </w:pPr>
    </w:p>
    <w:p w:rsidR="002736A6" w:rsidRDefault="002736A6" w:rsidP="002736A6">
      <w:pPr>
        <w:jc w:val="right"/>
        <w:rPr>
          <w:bCs/>
          <w:iCs/>
          <w:sz w:val="28"/>
          <w:szCs w:val="28"/>
        </w:rPr>
      </w:pPr>
    </w:p>
    <w:p w:rsidR="002736A6" w:rsidRDefault="002736A6" w:rsidP="002736A6">
      <w:pPr>
        <w:jc w:val="right"/>
        <w:rPr>
          <w:bCs/>
          <w:iCs/>
          <w:sz w:val="28"/>
          <w:szCs w:val="28"/>
        </w:rPr>
      </w:pPr>
    </w:p>
    <w:p w:rsidR="002736A6" w:rsidRDefault="002736A6" w:rsidP="002736A6">
      <w:pPr>
        <w:rPr>
          <w:bCs/>
          <w:iCs/>
          <w:sz w:val="36"/>
          <w:szCs w:val="36"/>
        </w:rPr>
      </w:pPr>
    </w:p>
    <w:p w:rsidR="002736A6" w:rsidRDefault="002736A6" w:rsidP="002736A6">
      <w:pPr>
        <w:rPr>
          <w:bCs/>
          <w:iCs/>
          <w:sz w:val="28"/>
          <w:szCs w:val="28"/>
        </w:rPr>
      </w:pPr>
    </w:p>
    <w:p w:rsidR="002736A6" w:rsidRDefault="002736A6" w:rsidP="002736A6">
      <w:pPr>
        <w:jc w:val="center"/>
        <w:rPr>
          <w:bCs/>
          <w:iCs/>
          <w:sz w:val="36"/>
          <w:szCs w:val="36"/>
        </w:rPr>
      </w:pPr>
    </w:p>
    <w:p w:rsidR="00AA1F1D" w:rsidRDefault="002736A6" w:rsidP="002736A6">
      <w:pPr>
        <w:jc w:val="center"/>
        <w:rPr>
          <w:bCs/>
          <w:iCs/>
          <w:sz w:val="24"/>
          <w:szCs w:val="24"/>
        </w:rPr>
      </w:pPr>
      <w:r w:rsidRPr="009A23B1">
        <w:rPr>
          <w:bCs/>
          <w:iCs/>
          <w:sz w:val="24"/>
          <w:szCs w:val="24"/>
        </w:rPr>
        <w:t>ГО Карпинск</w:t>
      </w:r>
      <w:r w:rsidR="00644CF0">
        <w:rPr>
          <w:bCs/>
          <w:iCs/>
          <w:sz w:val="24"/>
          <w:szCs w:val="24"/>
        </w:rPr>
        <w:t xml:space="preserve"> 2024г</w:t>
      </w:r>
    </w:p>
    <w:p w:rsidR="00B63ABB" w:rsidRDefault="00B63ABB" w:rsidP="002736A6">
      <w:pPr>
        <w:jc w:val="center"/>
        <w:rPr>
          <w:bCs/>
          <w:iCs/>
          <w:sz w:val="24"/>
          <w:szCs w:val="24"/>
        </w:rPr>
      </w:pPr>
    </w:p>
    <w:p w:rsidR="00B63ABB" w:rsidRDefault="00B63ABB" w:rsidP="002736A6">
      <w:pPr>
        <w:jc w:val="center"/>
        <w:rPr>
          <w:bCs/>
          <w:iCs/>
          <w:sz w:val="24"/>
          <w:szCs w:val="24"/>
        </w:rPr>
      </w:pPr>
    </w:p>
    <w:p w:rsidR="00FC2463" w:rsidRDefault="00FC2463">
      <w:pPr>
        <w:pStyle w:val="a3"/>
        <w:spacing w:before="112"/>
        <w:ind w:left="0"/>
        <w:jc w:val="left"/>
      </w:pPr>
    </w:p>
    <w:p w:rsidR="00FC2463" w:rsidRDefault="00FC2463">
      <w:pPr>
        <w:pStyle w:val="a3"/>
        <w:spacing w:before="112"/>
        <w:ind w:left="0"/>
        <w:jc w:val="left"/>
      </w:pPr>
    </w:p>
    <w:p w:rsidR="00AA1F1D" w:rsidRDefault="001855C5">
      <w:pPr>
        <w:pStyle w:val="a3"/>
        <w:spacing w:line="276" w:lineRule="auto"/>
        <w:ind w:right="609" w:firstLine="70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831827</wp:posOffset>
            </wp:positionV>
            <wp:extent cx="2298192" cy="2953512"/>
            <wp:effectExtent l="19050" t="0" r="6858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192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Здоровый образ жизни основа нашей жизни. Сохранить здоровье ребенка главная задача для нас взрослых, на которую мы в состоянии влиять. Ведь здоровье детей это их будущее и будущее нашей страны. Следующие одно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простудные</w:t>
      </w:r>
      <w:r>
        <w:rPr>
          <w:spacing w:val="40"/>
        </w:rPr>
        <w:t xml:space="preserve"> </w:t>
      </w:r>
      <w:r>
        <w:t>заболевания</w:t>
      </w:r>
      <w:r>
        <w:rPr>
          <w:spacing w:val="40"/>
        </w:rPr>
        <w:t xml:space="preserve"> </w:t>
      </w:r>
      <w:r>
        <w:t>влияют</w:t>
      </w:r>
    </w:p>
    <w:p w:rsidR="00AA1F1D" w:rsidRDefault="001855C5">
      <w:pPr>
        <w:pStyle w:val="a3"/>
        <w:spacing w:line="276" w:lineRule="auto"/>
        <w:ind w:right="3909"/>
      </w:pPr>
      <w:r>
        <w:t>на иммунитет ребенка, резко снижая сопротивляемость инфекционным заболеваниям. Именно поэтому важно не только правильно лечить простудные заболевания, но и вовремя начать профилактические мероприятия.</w:t>
      </w:r>
    </w:p>
    <w:p w:rsidR="00AA1F1D" w:rsidRDefault="001855C5">
      <w:pPr>
        <w:pStyle w:val="a3"/>
        <w:spacing w:before="201"/>
        <w:ind w:left="1910"/>
      </w:pPr>
      <w:r>
        <w:t>Острая</w:t>
      </w:r>
      <w:r>
        <w:rPr>
          <w:spacing w:val="47"/>
          <w:w w:val="150"/>
        </w:rPr>
        <w:t xml:space="preserve"> </w:t>
      </w:r>
      <w:r>
        <w:t>респираторная</w:t>
      </w:r>
      <w:r>
        <w:rPr>
          <w:spacing w:val="48"/>
          <w:w w:val="150"/>
        </w:rPr>
        <w:t xml:space="preserve"> </w:t>
      </w:r>
      <w:r>
        <w:t>вирусная</w:t>
      </w:r>
      <w:r>
        <w:rPr>
          <w:spacing w:val="48"/>
          <w:w w:val="150"/>
        </w:rPr>
        <w:t xml:space="preserve"> </w:t>
      </w:r>
      <w:r>
        <w:rPr>
          <w:spacing w:val="-2"/>
        </w:rPr>
        <w:t>инфекция</w:t>
      </w:r>
    </w:p>
    <w:p w:rsidR="00AA1F1D" w:rsidRDefault="001855C5">
      <w:pPr>
        <w:pStyle w:val="a4"/>
        <w:numPr>
          <w:ilvl w:val="0"/>
          <w:numId w:val="1"/>
        </w:numPr>
        <w:tabs>
          <w:tab w:val="left" w:pos="1558"/>
        </w:tabs>
        <w:spacing w:before="47" w:line="276" w:lineRule="auto"/>
        <w:ind w:right="3911" w:firstLine="0"/>
        <w:jc w:val="both"/>
        <w:rPr>
          <w:sz w:val="28"/>
        </w:rPr>
      </w:pPr>
      <w:r>
        <w:rPr>
          <w:sz w:val="28"/>
        </w:rPr>
        <w:t>самая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инфекционных заболеваний детей и взрослых в нашей стране. Симптомы ОРВИ: насморк, кашель, боль в горле, чихание, повышение температуры тела известны каждому родителю.</w:t>
      </w:r>
    </w:p>
    <w:p w:rsidR="00AA1F1D" w:rsidRDefault="001855C5">
      <w:pPr>
        <w:pStyle w:val="a3"/>
        <w:spacing w:before="202"/>
        <w:ind w:left="1910"/>
      </w:pPr>
      <w:r>
        <w:t>Профилактика</w:t>
      </w:r>
      <w:r>
        <w:rPr>
          <w:spacing w:val="61"/>
        </w:rPr>
        <w:t xml:space="preserve"> </w:t>
      </w:r>
      <w:r>
        <w:t>респираторных</w:t>
      </w:r>
      <w:r>
        <w:rPr>
          <w:spacing w:val="65"/>
        </w:rPr>
        <w:t xml:space="preserve"> </w:t>
      </w:r>
      <w:r>
        <w:t>инфекций</w:t>
      </w:r>
      <w:r>
        <w:rPr>
          <w:spacing w:val="65"/>
        </w:rPr>
        <w:t xml:space="preserve"> </w:t>
      </w:r>
      <w:r>
        <w:rPr>
          <w:spacing w:val="-10"/>
        </w:rPr>
        <w:t>у</w:t>
      </w:r>
    </w:p>
    <w:p w:rsidR="00AA1F1D" w:rsidRDefault="001855C5">
      <w:pPr>
        <w:pStyle w:val="a3"/>
        <w:spacing w:before="47" w:line="276" w:lineRule="auto"/>
        <w:ind w:right="605"/>
      </w:pPr>
      <w:r>
        <w:t xml:space="preserve">детей неразрывно </w:t>
      </w:r>
      <w:proofErr w:type="gramStart"/>
      <w:r>
        <w:t>связана</w:t>
      </w:r>
      <w:proofErr w:type="gramEnd"/>
      <w:r>
        <w:t xml:space="preserve"> с проведением санитарно-гигиенических мероприятий. Родителям в сезон простудных заболеваний нужно взять на заметку следующие правила:</w:t>
      </w:r>
    </w:p>
    <w:p w:rsidR="00AA1F1D" w:rsidRDefault="001855C5">
      <w:pPr>
        <w:pStyle w:val="a4"/>
        <w:numPr>
          <w:ilvl w:val="1"/>
          <w:numId w:val="1"/>
        </w:numPr>
        <w:tabs>
          <w:tab w:val="left" w:pos="3326"/>
        </w:tabs>
        <w:spacing w:before="201"/>
        <w:ind w:left="3326" w:hanging="696"/>
        <w:rPr>
          <w:sz w:val="28"/>
        </w:rPr>
      </w:pPr>
      <w:r>
        <w:rPr>
          <w:sz w:val="28"/>
        </w:rPr>
        <w:t>больше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воздухе</w:t>
      </w:r>
    </w:p>
    <w:p w:rsidR="00AA1F1D" w:rsidRDefault="001855C5">
      <w:pPr>
        <w:pStyle w:val="a4"/>
        <w:numPr>
          <w:ilvl w:val="1"/>
          <w:numId w:val="1"/>
        </w:numPr>
        <w:tabs>
          <w:tab w:val="left" w:pos="3326"/>
        </w:tabs>
        <w:spacing w:before="48"/>
        <w:ind w:left="3326" w:hanging="696"/>
        <w:rPr>
          <w:sz w:val="28"/>
        </w:rPr>
      </w:pPr>
      <w:r>
        <w:rPr>
          <w:sz w:val="28"/>
        </w:rPr>
        <w:t>регулярно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проветривайте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квартиру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мойте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полы</w:t>
      </w:r>
    </w:p>
    <w:p w:rsidR="00AA1F1D" w:rsidRDefault="001855C5">
      <w:pPr>
        <w:pStyle w:val="a4"/>
        <w:numPr>
          <w:ilvl w:val="1"/>
          <w:numId w:val="1"/>
        </w:numPr>
        <w:tabs>
          <w:tab w:val="left" w:pos="3326"/>
        </w:tabs>
        <w:spacing w:before="46"/>
        <w:ind w:left="3326" w:hanging="696"/>
        <w:rPr>
          <w:sz w:val="28"/>
        </w:rPr>
      </w:pPr>
      <w:r>
        <w:rPr>
          <w:sz w:val="28"/>
        </w:rPr>
        <w:t>пользуйтесь</w:t>
      </w:r>
      <w:r>
        <w:rPr>
          <w:spacing w:val="-11"/>
          <w:sz w:val="28"/>
        </w:rPr>
        <w:t xml:space="preserve"> </w:t>
      </w:r>
      <w:r>
        <w:rPr>
          <w:sz w:val="28"/>
        </w:rPr>
        <w:t>увлажнителем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воздуха</w:t>
      </w:r>
    </w:p>
    <w:p w:rsidR="00AA1F1D" w:rsidRDefault="001855C5">
      <w:pPr>
        <w:pStyle w:val="a4"/>
        <w:numPr>
          <w:ilvl w:val="1"/>
          <w:numId w:val="1"/>
        </w:numPr>
        <w:tabs>
          <w:tab w:val="left" w:pos="3326"/>
        </w:tabs>
        <w:spacing w:before="49" w:line="276" w:lineRule="auto"/>
        <w:ind w:right="602" w:firstLine="708"/>
        <w:jc w:val="both"/>
        <w:rPr>
          <w:sz w:val="28"/>
        </w:rPr>
      </w:pPr>
      <w:r>
        <w:rPr>
          <w:sz w:val="28"/>
        </w:rPr>
        <w:t>по возможности не используйте электрических и других дополнительных обогревателей (температура воздуха в квартире должна быть около 20</w:t>
      </w:r>
      <w:proofErr w:type="gramStart"/>
      <w:r>
        <w:rPr>
          <w:sz w:val="28"/>
        </w:rPr>
        <w:t>° С</w:t>
      </w:r>
      <w:proofErr w:type="gramEnd"/>
      <w:r>
        <w:rPr>
          <w:sz w:val="28"/>
        </w:rPr>
        <w:t>, влажность воздуха — 50–70 %; сухой, теплый и неподвижный воздух отапливаемых помещений вызывает пересыхание слизистых оболочек верхних дыхательных путей — а это открывает вирусу дорогу в организм.</w:t>
      </w:r>
    </w:p>
    <w:p w:rsidR="00AA1F1D" w:rsidRDefault="001855C5">
      <w:pPr>
        <w:pStyle w:val="a4"/>
        <w:numPr>
          <w:ilvl w:val="1"/>
          <w:numId w:val="1"/>
        </w:numPr>
        <w:tabs>
          <w:tab w:val="left" w:pos="3326"/>
        </w:tabs>
        <w:spacing w:line="273" w:lineRule="auto"/>
        <w:ind w:right="602" w:firstLine="708"/>
        <w:jc w:val="both"/>
        <w:rPr>
          <w:sz w:val="28"/>
        </w:rPr>
      </w:pPr>
      <w:r>
        <w:rPr>
          <w:sz w:val="28"/>
        </w:rPr>
        <w:t>учите ребенка не тянуть руки к лицу и регулярно их мыть. Заразиться ОРВИ и гриппом можно не только от кашляющих и чихающих</w:t>
      </w:r>
      <w:r>
        <w:rPr>
          <w:spacing w:val="50"/>
          <w:sz w:val="28"/>
        </w:rPr>
        <w:t xml:space="preserve"> </w:t>
      </w:r>
      <w:r>
        <w:rPr>
          <w:sz w:val="28"/>
        </w:rPr>
        <w:t>больных.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менее</w:t>
      </w:r>
      <w:r>
        <w:rPr>
          <w:spacing w:val="53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5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53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—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руки.</w:t>
      </w:r>
    </w:p>
    <w:p w:rsidR="00AA1F1D" w:rsidRDefault="00AA1F1D">
      <w:pPr>
        <w:spacing w:line="273" w:lineRule="auto"/>
        <w:jc w:val="both"/>
        <w:rPr>
          <w:sz w:val="28"/>
        </w:rPr>
        <w:sectPr w:rsidR="00AA1F1D">
          <w:type w:val="continuous"/>
          <w:pgSz w:w="11910" w:h="16840"/>
          <w:pgMar w:top="1040" w:right="240" w:bottom="280" w:left="500" w:header="720" w:footer="720" w:gutter="0"/>
          <w:cols w:space="720"/>
        </w:sectPr>
      </w:pPr>
    </w:p>
    <w:p w:rsidR="00AA1F1D" w:rsidRDefault="001855C5">
      <w:pPr>
        <w:pStyle w:val="a3"/>
        <w:spacing w:before="74" w:line="276" w:lineRule="auto"/>
        <w:ind w:left="1922" w:right="603"/>
      </w:pPr>
      <w:r>
        <w:lastRenderedPageBreak/>
        <w:t>Если нет возможности быстро помыть руки ребенка после контакта, например, с поручнями общественного транспорта или дверными ручками в общественном помещении — используйте влажные салфетки. Соблюдайте сами гигиенические требования, выполнения которых вы требуете от ребенка — это важно как в целях</w:t>
      </w:r>
      <w:r>
        <w:rPr>
          <w:spacing w:val="40"/>
        </w:rPr>
        <w:t xml:space="preserve"> </w:t>
      </w:r>
      <w:r>
        <w:t>профилактики ОРВИ, так и в воспитательных целях.</w:t>
      </w:r>
    </w:p>
    <w:p w:rsidR="00AA1F1D" w:rsidRDefault="001855C5">
      <w:pPr>
        <w:pStyle w:val="Heading1"/>
        <w:spacing w:before="205"/>
        <w:ind w:left="4819"/>
      </w:pPr>
      <w:r>
        <w:t>Теперь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закаливании</w:t>
      </w:r>
    </w:p>
    <w:p w:rsidR="00AA1F1D" w:rsidRDefault="001855C5">
      <w:pPr>
        <w:pStyle w:val="a3"/>
        <w:spacing w:before="245" w:line="276" w:lineRule="auto"/>
        <w:ind w:right="610" w:firstLine="707"/>
      </w:pPr>
      <w:r>
        <w:t>Основным методом повышения сопротивляемости ребенка инфекционным заболеваниям служит закаливание. В основе закаливания лежит</w:t>
      </w:r>
      <w:r>
        <w:rPr>
          <w:spacing w:val="65"/>
        </w:rPr>
        <w:t xml:space="preserve"> </w:t>
      </w:r>
      <w:r>
        <w:t>тренировка</w:t>
      </w:r>
      <w:r>
        <w:rPr>
          <w:spacing w:val="65"/>
        </w:rPr>
        <w:t xml:space="preserve"> </w:t>
      </w:r>
      <w:r>
        <w:t>механизмов</w:t>
      </w:r>
      <w:r>
        <w:rPr>
          <w:spacing w:val="64"/>
        </w:rPr>
        <w:t xml:space="preserve"> </w:t>
      </w:r>
      <w:r>
        <w:t>реакции</w:t>
      </w:r>
      <w:r>
        <w:rPr>
          <w:spacing w:val="69"/>
        </w:rPr>
        <w:t xml:space="preserve"> </w:t>
      </w:r>
      <w:r>
        <w:t>адаптации</w:t>
      </w:r>
      <w:r>
        <w:rPr>
          <w:spacing w:val="6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воздействие</w:t>
      </w:r>
      <w:r>
        <w:rPr>
          <w:spacing w:val="66"/>
        </w:rPr>
        <w:t xml:space="preserve"> </w:t>
      </w:r>
      <w:r>
        <w:rPr>
          <w:spacing w:val="-2"/>
        </w:rPr>
        <w:t>холода.</w:t>
      </w:r>
    </w:p>
    <w:p w:rsidR="00AA1F1D" w:rsidRDefault="001855C5">
      <w:pPr>
        <w:pStyle w:val="a3"/>
        <w:tabs>
          <w:tab w:val="left" w:pos="7857"/>
          <w:tab w:val="left" w:pos="8087"/>
          <w:tab w:val="left" w:pos="8947"/>
          <w:tab w:val="left" w:pos="9109"/>
          <w:tab w:val="left" w:pos="10407"/>
        </w:tabs>
        <w:spacing w:before="1" w:line="276" w:lineRule="auto"/>
        <w:ind w:left="6048" w:right="60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384047</wp:posOffset>
            </wp:positionH>
            <wp:positionV relativeFrom="paragraph">
              <wp:posOffset>199650</wp:posOffset>
            </wp:positionV>
            <wp:extent cx="3649979" cy="24231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979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Закаливание</w:t>
      </w:r>
      <w:r>
        <w:rPr>
          <w:spacing w:val="-2"/>
        </w:rPr>
        <w:t xml:space="preserve"> </w:t>
      </w:r>
      <w:r>
        <w:t>не требует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 xml:space="preserve">низких температур, важна контрастность воздействия и систематичность проведения процедур. Хорошо закаливает воздействие холода подошвы ног и постепенно – на всё </w:t>
      </w:r>
      <w:r>
        <w:rPr>
          <w:spacing w:val="-2"/>
        </w:rPr>
        <w:t>туловище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конечности. Максимальная</w:t>
      </w:r>
      <w:r>
        <w:tab/>
      </w:r>
      <w:r>
        <w:tab/>
      </w:r>
      <w:r>
        <w:tab/>
      </w:r>
      <w:r>
        <w:rPr>
          <w:spacing w:val="-2"/>
        </w:rPr>
        <w:t xml:space="preserve">длительность </w:t>
      </w:r>
      <w:r>
        <w:t xml:space="preserve">закаливающих процедур не должна превышать 10–20 мин, гораздо </w:t>
      </w:r>
      <w:r>
        <w:rPr>
          <w:spacing w:val="-2"/>
        </w:rPr>
        <w:t>важнее</w:t>
      </w:r>
      <w:r>
        <w:tab/>
      </w:r>
      <w:r>
        <w:rPr>
          <w:spacing w:val="-2"/>
        </w:rPr>
        <w:t>регулярность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постепенность.</w:t>
      </w:r>
    </w:p>
    <w:p w:rsidR="00AA1F1D" w:rsidRDefault="001855C5">
      <w:pPr>
        <w:pStyle w:val="a3"/>
        <w:spacing w:before="201" w:line="276" w:lineRule="auto"/>
        <w:ind w:right="603" w:firstLine="707"/>
      </w:pPr>
      <w:r>
        <w:t>Наряду с закаливанием в качестве профилактики гриппа и ОРВИ педиатрами все чаще рекомендуется промывание полости носа натуральной морской водой. Этот способ профилактики, в отличие от вакцинации, не зависит от вида вируса, вызвавшего вспышку заболеваемости, т. е. является универсальным. Метод промывания совершенно безопасен, не вызывает побочного действия и хорошо переносится детьми. Промывать полость носа ребенку нужно не менее 2-х раза в день. Для промывания нужно выбирать изотонические растворы морской воды – такие растворы не вызывают сухости, а, наоборот, увлажняют слизистую. Благодаря этой процедуре бактерии и вирусы удаляются с поверхности слизистой оболочки и не проникают в детский организм. Кроме того, морская вода содержит все активные вещества и микроэлементы, необходимые для правильной работы слизистой оболочки полости носа.</w:t>
      </w:r>
    </w:p>
    <w:p w:rsidR="00AA1F1D" w:rsidRDefault="001855C5">
      <w:pPr>
        <w:pStyle w:val="a3"/>
        <w:spacing w:before="201" w:line="276" w:lineRule="auto"/>
        <w:ind w:right="611" w:firstLine="707"/>
      </w:pPr>
      <w:r>
        <w:t>Дет</w:t>
      </w:r>
      <w:proofErr w:type="gramStart"/>
      <w:r>
        <w:t>и-</w:t>
      </w:r>
      <w:proofErr w:type="gramEnd"/>
      <w:r>
        <w:t xml:space="preserve"> часто болеющие простудными заболеваниями (более 6 раз в год, особенно</w:t>
      </w:r>
      <w:r>
        <w:rPr>
          <w:spacing w:val="33"/>
        </w:rPr>
        <w:t xml:space="preserve"> </w:t>
      </w:r>
      <w:r>
        <w:t>посещающие</w:t>
      </w:r>
      <w:r>
        <w:rPr>
          <w:spacing w:val="33"/>
        </w:rPr>
        <w:t xml:space="preserve"> </w:t>
      </w:r>
      <w:r>
        <w:t>детские</w:t>
      </w:r>
      <w:r>
        <w:rPr>
          <w:spacing w:val="32"/>
        </w:rPr>
        <w:t xml:space="preserve"> </w:t>
      </w:r>
      <w:r>
        <w:t>сад,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сезон</w:t>
      </w:r>
      <w:r>
        <w:rPr>
          <w:spacing w:val="33"/>
        </w:rPr>
        <w:t xml:space="preserve"> </w:t>
      </w:r>
      <w:r>
        <w:t>подъема</w:t>
      </w:r>
      <w:r>
        <w:rPr>
          <w:spacing w:val="33"/>
        </w:rPr>
        <w:t xml:space="preserve"> </w:t>
      </w:r>
      <w:r>
        <w:t>заболеваемости</w:t>
      </w:r>
      <w:r>
        <w:rPr>
          <w:spacing w:val="34"/>
        </w:rPr>
        <w:t xml:space="preserve"> </w:t>
      </w:r>
      <w:r>
        <w:rPr>
          <w:spacing w:val="-4"/>
        </w:rPr>
        <w:t>ОРВИ</w:t>
      </w:r>
    </w:p>
    <w:p w:rsidR="00AA1F1D" w:rsidRDefault="00AA1F1D">
      <w:pPr>
        <w:spacing w:line="276" w:lineRule="auto"/>
        <w:sectPr w:rsidR="00AA1F1D">
          <w:pgSz w:w="11910" w:h="16840"/>
          <w:pgMar w:top="1040" w:right="240" w:bottom="280" w:left="500" w:header="720" w:footer="720" w:gutter="0"/>
          <w:cols w:space="720"/>
        </w:sectPr>
      </w:pPr>
    </w:p>
    <w:p w:rsidR="00AA1F1D" w:rsidRDefault="001855C5">
      <w:pPr>
        <w:pStyle w:val="a3"/>
        <w:spacing w:before="74" w:line="276" w:lineRule="auto"/>
        <w:ind w:right="607"/>
      </w:pPr>
      <w:r>
        <w:lastRenderedPageBreak/>
        <w:t>необходимо усилить защиту организма. Для этого промывание полости носа следует сочетать с приемом витаминно-минеральных комплексов. Витамины и минералы, поступая внутрь организма, улучшают обмен веществ, способствуют укреплению иммунитета, т. е. защищают от простуды изнутри.</w:t>
      </w:r>
    </w:p>
    <w:p w:rsidR="00DF2D8A" w:rsidRDefault="001855C5">
      <w:pPr>
        <w:pStyle w:val="a3"/>
        <w:spacing w:before="202" w:line="278" w:lineRule="auto"/>
        <w:ind w:firstLine="707"/>
        <w:jc w:val="left"/>
      </w:pPr>
      <w:r>
        <w:t>Уважаемые родители эти нехитрые советы помогут Вам предотвратить развитие ОРВИ у ваших детей. Ведь здоровье детей это великое счастье!</w:t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  <w:r w:rsidR="00DF2D8A">
        <w:tab/>
      </w:r>
    </w:p>
    <w:p w:rsidR="00DF2D8A" w:rsidRDefault="00EA2194">
      <w:pPr>
        <w:pStyle w:val="a3"/>
        <w:spacing w:before="202" w:line="278" w:lineRule="auto"/>
        <w:ind w:firstLine="707"/>
        <w:jc w:val="left"/>
      </w:pPr>
      <w:r>
        <w:rPr>
          <w:noProof/>
          <w:lang w:eastAsia="ru-RU"/>
        </w:rPr>
        <w:drawing>
          <wp:inline distT="0" distB="0" distL="0" distR="0">
            <wp:extent cx="4809457" cy="6472362"/>
            <wp:effectExtent l="19050" t="0" r="0" b="0"/>
            <wp:docPr id="5" name="Рисунок 1" descr="C:\Users\USER\Desktop\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48" cy="647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D8A" w:rsidSect="00AA1F1D">
      <w:pgSz w:w="11910" w:h="16840"/>
      <w:pgMar w:top="1040" w:right="2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7B52"/>
    <w:multiLevelType w:val="hybridMultilevel"/>
    <w:tmpl w:val="58F666BE"/>
    <w:lvl w:ilvl="0" w:tplc="FD008866">
      <w:numFmt w:val="bullet"/>
      <w:lvlText w:val="—"/>
      <w:lvlJc w:val="left"/>
      <w:pPr>
        <w:ind w:left="120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F411F0">
      <w:numFmt w:val="bullet"/>
      <w:lvlText w:val=""/>
      <w:lvlJc w:val="left"/>
      <w:pPr>
        <w:ind w:left="192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32C906">
      <w:numFmt w:val="bullet"/>
      <w:lvlText w:val="•"/>
      <w:lvlJc w:val="left"/>
      <w:pPr>
        <w:ind w:left="2947" w:hanging="697"/>
      </w:pPr>
      <w:rPr>
        <w:rFonts w:hint="default"/>
        <w:lang w:val="ru-RU" w:eastAsia="en-US" w:bidi="ar-SA"/>
      </w:rPr>
    </w:lvl>
    <w:lvl w:ilvl="3" w:tplc="A044E45E">
      <w:numFmt w:val="bullet"/>
      <w:lvlText w:val="•"/>
      <w:lvlJc w:val="left"/>
      <w:pPr>
        <w:ind w:left="3974" w:hanging="697"/>
      </w:pPr>
      <w:rPr>
        <w:rFonts w:hint="default"/>
        <w:lang w:val="ru-RU" w:eastAsia="en-US" w:bidi="ar-SA"/>
      </w:rPr>
    </w:lvl>
    <w:lvl w:ilvl="4" w:tplc="679C43F4">
      <w:numFmt w:val="bullet"/>
      <w:lvlText w:val="•"/>
      <w:lvlJc w:val="left"/>
      <w:pPr>
        <w:ind w:left="5002" w:hanging="697"/>
      </w:pPr>
      <w:rPr>
        <w:rFonts w:hint="default"/>
        <w:lang w:val="ru-RU" w:eastAsia="en-US" w:bidi="ar-SA"/>
      </w:rPr>
    </w:lvl>
    <w:lvl w:ilvl="5" w:tplc="3B220DA6">
      <w:numFmt w:val="bullet"/>
      <w:lvlText w:val="•"/>
      <w:lvlJc w:val="left"/>
      <w:pPr>
        <w:ind w:left="6029" w:hanging="697"/>
      </w:pPr>
      <w:rPr>
        <w:rFonts w:hint="default"/>
        <w:lang w:val="ru-RU" w:eastAsia="en-US" w:bidi="ar-SA"/>
      </w:rPr>
    </w:lvl>
    <w:lvl w:ilvl="6" w:tplc="E1C4CDA6">
      <w:numFmt w:val="bullet"/>
      <w:lvlText w:val="•"/>
      <w:lvlJc w:val="left"/>
      <w:pPr>
        <w:ind w:left="7056" w:hanging="697"/>
      </w:pPr>
      <w:rPr>
        <w:rFonts w:hint="default"/>
        <w:lang w:val="ru-RU" w:eastAsia="en-US" w:bidi="ar-SA"/>
      </w:rPr>
    </w:lvl>
    <w:lvl w:ilvl="7" w:tplc="E5A4539A">
      <w:numFmt w:val="bullet"/>
      <w:lvlText w:val="•"/>
      <w:lvlJc w:val="left"/>
      <w:pPr>
        <w:ind w:left="8084" w:hanging="697"/>
      </w:pPr>
      <w:rPr>
        <w:rFonts w:hint="default"/>
        <w:lang w:val="ru-RU" w:eastAsia="en-US" w:bidi="ar-SA"/>
      </w:rPr>
    </w:lvl>
    <w:lvl w:ilvl="8" w:tplc="C39A75A2">
      <w:numFmt w:val="bullet"/>
      <w:lvlText w:val="•"/>
      <w:lvlJc w:val="left"/>
      <w:pPr>
        <w:ind w:left="9111" w:hanging="6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F1D"/>
    <w:rsid w:val="00105266"/>
    <w:rsid w:val="001855C5"/>
    <w:rsid w:val="002736A6"/>
    <w:rsid w:val="002D2B94"/>
    <w:rsid w:val="00442F52"/>
    <w:rsid w:val="00582382"/>
    <w:rsid w:val="00644CF0"/>
    <w:rsid w:val="007A7099"/>
    <w:rsid w:val="0097423A"/>
    <w:rsid w:val="009A23B1"/>
    <w:rsid w:val="00A151F5"/>
    <w:rsid w:val="00A739BB"/>
    <w:rsid w:val="00A7723D"/>
    <w:rsid w:val="00AA1F1D"/>
    <w:rsid w:val="00B27333"/>
    <w:rsid w:val="00B63ABB"/>
    <w:rsid w:val="00D260DA"/>
    <w:rsid w:val="00D91065"/>
    <w:rsid w:val="00DF2D8A"/>
    <w:rsid w:val="00EA2194"/>
    <w:rsid w:val="00FC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F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736A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F1D"/>
    <w:pPr>
      <w:ind w:left="12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1F1D"/>
    <w:pPr>
      <w:spacing w:before="77"/>
      <w:ind w:left="59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1F1D"/>
    <w:pPr>
      <w:ind w:left="3326" w:hanging="696"/>
    </w:pPr>
  </w:style>
  <w:style w:type="paragraph" w:customStyle="1" w:styleId="TableParagraph">
    <w:name w:val="Table Paragraph"/>
    <w:basedOn w:val="a"/>
    <w:uiPriority w:val="1"/>
    <w:qFormat/>
    <w:rsid w:val="00AA1F1D"/>
  </w:style>
  <w:style w:type="character" w:customStyle="1" w:styleId="10">
    <w:name w:val="Заголовок 1 Знак"/>
    <w:basedOn w:val="a0"/>
    <w:link w:val="1"/>
    <w:uiPriority w:val="9"/>
    <w:rsid w:val="002736A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6A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9A23B1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</cp:lastModifiedBy>
  <cp:revision>13</cp:revision>
  <dcterms:created xsi:type="dcterms:W3CDTF">2024-03-30T07:40:00Z</dcterms:created>
  <dcterms:modified xsi:type="dcterms:W3CDTF">2024-03-30T11:57:00Z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2024-03-30T00:00:00Z</vt:filetime>
  </property>
  <property fmtid="{D5CDD505-2E9C-101B-9397-08002B2CF9AE}" pid="5" name="Producer">
    <vt:lpwstr>3-Heights(TM) PDF Security Shell 4.8.25.2 (http://www.pdf-tools.com)</vt:lpwstr>
  </property>
</Properties>
</file>